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0" w:rsidRPr="000C694A" w:rsidRDefault="001C0FDC" w:rsidP="000C694A">
      <w:pPr>
        <w:spacing w:line="400" w:lineRule="exact"/>
        <w:jc w:val="center"/>
        <w:rPr>
          <w:rFonts w:ascii="Calibri" w:hAnsi="Calibri"/>
          <w:sz w:val="28"/>
          <w:szCs w:val="28"/>
          <w:lang w:val="hu-HU"/>
        </w:rPr>
      </w:pPr>
      <w:r w:rsidRPr="000C694A">
        <w:rPr>
          <w:rFonts w:ascii="Calibri" w:hAnsi="Calibri"/>
          <w:sz w:val="28"/>
          <w:szCs w:val="28"/>
          <w:lang w:val="hu-HU"/>
        </w:rPr>
        <w:t>A Japán Al</w:t>
      </w:r>
      <w:r w:rsidR="007C2661" w:rsidRPr="000C694A">
        <w:rPr>
          <w:rFonts w:ascii="Calibri" w:hAnsi="Calibri"/>
          <w:sz w:val="28"/>
          <w:szCs w:val="28"/>
          <w:lang w:val="hu-HU"/>
        </w:rPr>
        <w:t xml:space="preserve">apítvány Budapesti Iroda (JFBP) </w:t>
      </w:r>
      <w:r w:rsidR="000F0397" w:rsidRPr="000C694A">
        <w:rPr>
          <w:rFonts w:ascii="Calibri" w:hAnsi="Calibri"/>
          <w:sz w:val="28"/>
          <w:szCs w:val="28"/>
          <w:lang w:val="hu-HU"/>
        </w:rPr>
        <w:br/>
      </w:r>
      <w:r w:rsidRPr="000C694A">
        <w:rPr>
          <w:rFonts w:ascii="Calibri" w:hAnsi="Calibri"/>
          <w:sz w:val="28"/>
          <w:szCs w:val="28"/>
          <w:lang w:val="hu-HU"/>
        </w:rPr>
        <w:t>201</w:t>
      </w:r>
      <w:r w:rsidR="00DF78A7">
        <w:rPr>
          <w:rFonts w:ascii="Calibri" w:hAnsi="Calibri"/>
          <w:sz w:val="28"/>
          <w:szCs w:val="28"/>
          <w:lang w:val="hu-HU"/>
        </w:rPr>
        <w:t>9</w:t>
      </w:r>
      <w:r w:rsidRPr="000C694A">
        <w:rPr>
          <w:rFonts w:ascii="Calibri" w:hAnsi="Calibri"/>
          <w:sz w:val="28"/>
          <w:szCs w:val="28"/>
          <w:lang w:val="hu-HU"/>
        </w:rPr>
        <w:t>-</w:t>
      </w:r>
      <w:r w:rsidR="00DF78A7">
        <w:rPr>
          <w:rFonts w:ascii="Calibri" w:hAnsi="Calibri"/>
          <w:sz w:val="28"/>
          <w:szCs w:val="28"/>
          <w:lang w:val="hu-HU"/>
        </w:rPr>
        <w:t>20</w:t>
      </w:r>
      <w:r w:rsidRPr="000C694A">
        <w:rPr>
          <w:rFonts w:ascii="Calibri" w:hAnsi="Calibri"/>
          <w:sz w:val="28"/>
          <w:szCs w:val="28"/>
          <w:lang w:val="hu-HU"/>
        </w:rPr>
        <w:t xml:space="preserve">. </w:t>
      </w:r>
      <w:r w:rsidR="00AD3A71" w:rsidRPr="000C694A">
        <w:rPr>
          <w:rFonts w:ascii="Calibri" w:hAnsi="Calibri"/>
          <w:sz w:val="28"/>
          <w:szCs w:val="28"/>
          <w:lang w:val="hu-HU"/>
        </w:rPr>
        <w:t>J</w:t>
      </w:r>
      <w:r w:rsidRPr="000C694A">
        <w:rPr>
          <w:rFonts w:ascii="Calibri" w:hAnsi="Calibri"/>
          <w:sz w:val="28"/>
          <w:szCs w:val="28"/>
          <w:lang w:val="hu-HU"/>
        </w:rPr>
        <w:t>apánnyelv</w:t>
      </w:r>
      <w:r w:rsidR="00D07A49">
        <w:rPr>
          <w:rFonts w:ascii="Calibri" w:hAnsi="Calibri"/>
          <w:sz w:val="28"/>
          <w:szCs w:val="28"/>
          <w:lang w:val="hu-HU"/>
        </w:rPr>
        <w:t xml:space="preserve">i </w:t>
      </w:r>
      <w:r w:rsidRPr="000C694A">
        <w:rPr>
          <w:rFonts w:ascii="Calibri" w:hAnsi="Calibri"/>
          <w:sz w:val="28"/>
          <w:szCs w:val="28"/>
          <w:lang w:val="hu-HU"/>
        </w:rPr>
        <w:t>kurzusok</w:t>
      </w:r>
    </w:p>
    <w:p w:rsidR="00A00150" w:rsidRPr="000C694A" w:rsidRDefault="001C0FDC" w:rsidP="000C694A">
      <w:pPr>
        <w:spacing w:line="400" w:lineRule="exact"/>
        <w:jc w:val="center"/>
        <w:rPr>
          <w:rFonts w:ascii="Calibri" w:hAnsi="Calibri"/>
          <w:b/>
          <w:sz w:val="28"/>
          <w:szCs w:val="28"/>
          <w:lang w:val="hu-HU"/>
        </w:rPr>
      </w:pPr>
      <w:r w:rsidRPr="000C694A">
        <w:rPr>
          <w:rFonts w:ascii="Calibri" w:hAnsi="Calibri"/>
          <w:b/>
          <w:sz w:val="28"/>
          <w:szCs w:val="28"/>
          <w:lang w:val="hu-HU"/>
        </w:rPr>
        <w:t>Jelentkezési lap</w:t>
      </w:r>
      <w:bookmarkStart w:id="0" w:name="_GoBack"/>
      <w:bookmarkEnd w:id="0"/>
    </w:p>
    <w:p w:rsidR="00AD3A71" w:rsidRPr="00AA702C" w:rsidRDefault="00AD3A71" w:rsidP="00AD3A71">
      <w:pPr>
        <w:spacing w:line="480" w:lineRule="exact"/>
        <w:jc w:val="center"/>
        <w:outlineLvl w:val="0"/>
        <w:rPr>
          <w:rFonts w:ascii="Calibri" w:hAnsi="Calibri"/>
          <w:b/>
          <w:szCs w:val="21"/>
          <w:lang w:val="hu-HU"/>
        </w:rPr>
      </w:pPr>
    </w:p>
    <w:p w:rsidR="004F16B8" w:rsidRPr="00A00150" w:rsidRDefault="000A137C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1</w:t>
      </w:r>
      <w:r w:rsidR="004F16B8" w:rsidRPr="00A00150">
        <w:rPr>
          <w:rFonts w:ascii="Calibri" w:eastAsia="MS PGothic" w:hAnsi="Calibri" w:cs="Arial"/>
          <w:b/>
          <w:sz w:val="24"/>
          <w:lang w:val="hu-HU"/>
        </w:rPr>
        <w:t>．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 xml:space="preserve">Személyes </w:t>
      </w:r>
      <w:r w:rsidRPr="00A00150">
        <w:rPr>
          <w:rFonts w:ascii="Calibri" w:eastAsia="MS PGothic" w:hAnsi="Calibri" w:cs="Arial"/>
          <w:b/>
          <w:sz w:val="24"/>
          <w:lang w:val="hu-HU"/>
        </w:rPr>
        <w:t>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806"/>
      </w:tblGrid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Név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3354FD" w:rsidRDefault="001C0FD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Vezetéknév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0371E7" w:rsidRPr="006A4003" w:rsidRDefault="001C0FDC">
            <w:pPr>
              <w:rPr>
                <w:rFonts w:ascii="Calibri" w:hAnsi="Calibri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Keresztnév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71E7" w:rsidRPr="003354FD">
              <w:rPr>
                <w:rFonts w:ascii="Calibri" w:hAnsi="Calibri"/>
                <w:sz w:val="20"/>
                <w:szCs w:val="20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F0397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Így szólítsanak az órán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Születési dátum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  <w:color w:val="FF0000"/>
              </w:rPr>
            </w:pPr>
            <w:r w:rsidRPr="006A4003">
              <w:rPr>
                <w:rFonts w:ascii="Calibri" w:hAnsi="Calibri"/>
                <w:u w:val="single"/>
              </w:rPr>
              <w:t xml:space="preserve">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év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hó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nap</w:t>
            </w:r>
            <w:r w:rsidRPr="006A4003">
              <w:rPr>
                <w:rFonts w:ascii="Calibri" w:hAnsi="Calibri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Cím</w:t>
            </w:r>
            <w:r w:rsidR="000371E7" w:rsidRPr="006A4003">
              <w:rPr>
                <w:rFonts w:ascii="Calibri" w:hAnsi="Calibri"/>
              </w:rPr>
              <w:t>/</w:t>
            </w:r>
            <w:r w:rsidRPr="006A4003">
              <w:rPr>
                <w:rFonts w:ascii="Calibri" w:hAnsi="Calibri"/>
                <w:lang w:val="hu-HU"/>
              </w:rPr>
              <w:t>Elérhetőség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4F16B8" w:rsidRPr="006A4003" w:rsidRDefault="004F16B8">
            <w:pPr>
              <w:rPr>
                <w:rFonts w:ascii="Calibri" w:hAnsi="Calibri"/>
              </w:rPr>
            </w:pPr>
          </w:p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</w:rPr>
            </w:pPr>
            <w:proofErr w:type="spellStart"/>
            <w:r w:rsidRPr="006A4003">
              <w:rPr>
                <w:rFonts w:ascii="Calibri" w:hAnsi="Calibri"/>
                <w:lang w:val="hu-HU"/>
              </w:rPr>
              <w:t>Tel.szám</w:t>
            </w:r>
            <w:proofErr w:type="spellEnd"/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  <w:r w:rsidRPr="006A4003">
              <w:rPr>
                <w:rFonts w:ascii="Calibri" w:hAnsi="Calibri"/>
              </w:rPr>
              <w:t>E-mail</w:t>
            </w:r>
            <w:r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</w:tbl>
    <w:p w:rsidR="00A00150" w:rsidRPr="00AD3A71" w:rsidRDefault="00A00150">
      <w:pPr>
        <w:rPr>
          <w:rFonts w:ascii="Calibri" w:hAnsi="Calibri"/>
          <w:sz w:val="16"/>
          <w:szCs w:val="16"/>
          <w:u w:val="single"/>
          <w:lang w:val="hu-HU"/>
        </w:rPr>
      </w:pPr>
    </w:p>
    <w:p w:rsidR="00EF30D6" w:rsidRPr="00BB2D9B" w:rsidRDefault="000A137C" w:rsidP="00BB2D9B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2</w:t>
      </w:r>
      <w:r w:rsidR="004F16B8" w:rsidRPr="00BB2D9B">
        <w:rPr>
          <w:rFonts w:ascii="Calibri" w:eastAsia="MS PGothic" w:hAnsi="Arial" w:cs="Arial"/>
          <w:b/>
          <w:sz w:val="24"/>
          <w:lang w:val="hu-HU"/>
        </w:rPr>
        <w:t>．</w:t>
      </w:r>
      <w:r w:rsidR="00D07A49">
        <w:rPr>
          <w:rFonts w:ascii="Calibri" w:eastAsia="MS PGothic" w:hAnsi="Calibri" w:cs="Arial"/>
          <w:b/>
          <w:sz w:val="24"/>
          <w:lang w:val="hu-HU"/>
        </w:rPr>
        <w:t>Kurzus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>információ</w:t>
      </w:r>
      <w:r w:rsidR="00BB2D9B">
        <w:rPr>
          <w:rFonts w:ascii="Calibri" w:eastAsia="MS PGothic" w:hAnsi="Calibri" w:cs="Arial"/>
          <w:b/>
          <w:sz w:val="24"/>
          <w:lang w:val="hu-HU"/>
        </w:rPr>
        <w:t xml:space="preserve"> </w:t>
      </w:r>
      <w:r w:rsidR="004F16B8" w:rsidRPr="00A00150">
        <w:rPr>
          <w:rFonts w:ascii="Calibri" w:eastAsia="MS PGothic" w:hAnsi="Calibri" w:cs="Arial"/>
          <w:b/>
          <w:szCs w:val="21"/>
          <w:lang w:val="hu-HU"/>
        </w:rPr>
        <w:t>（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>Kérjük, v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>álassza ki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a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 xml:space="preserve"> kurzus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típusát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>, és adja meg a k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>ívánt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 xml:space="preserve"> információkat!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 xml:space="preserve">A G1 csoportba jelentkezők </w:t>
      </w:r>
      <w:proofErr w:type="spellStart"/>
      <w:r w:rsidR="000F0397" w:rsidRPr="00A00150">
        <w:rPr>
          <w:rFonts w:ascii="Calibri" w:eastAsia="MS PGothic" w:hAnsi="Calibri" w:cs="Arial"/>
          <w:b/>
          <w:szCs w:val="21"/>
          <w:lang w:val="hu-HU"/>
        </w:rPr>
        <w:t>hiragana</w:t>
      </w:r>
      <w:r w:rsidR="00AD3A71">
        <w:rPr>
          <w:rFonts w:ascii="Calibri" w:eastAsia="MS PGothic" w:hAnsi="Calibri" w:cs="Arial"/>
          <w:b/>
          <w:szCs w:val="21"/>
          <w:lang w:val="hu-HU"/>
        </w:rPr>
        <w:t>-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katakana</w:t>
      </w:r>
      <w:proofErr w:type="spellEnd"/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ellenőrz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ő teszt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et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 ír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n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a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k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. A teszt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megírása maximum 1 ór</w:t>
      </w:r>
      <w:r w:rsidR="00BB2D9B">
        <w:rPr>
          <w:rFonts w:ascii="Calibri" w:eastAsia="MS PGothic" w:hAnsi="Calibri" w:cs="Arial"/>
          <w:b/>
          <w:szCs w:val="21"/>
          <w:lang w:val="hu-HU"/>
        </w:rPr>
        <w:t>a.</w:t>
      </w:r>
      <w:r w:rsidR="004F16B8" w:rsidRPr="00A00150">
        <w:rPr>
          <w:rFonts w:ascii="Calibri" w:eastAsia="MS PGothic" w:hAnsi="Calibri" w:cs="Arial"/>
          <w:b/>
          <w:szCs w:val="21"/>
          <w:lang w:val="hu-HU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7867"/>
        <w:gridCol w:w="9"/>
      </w:tblGrid>
      <w:tr w:rsidR="0004743D" w:rsidRPr="006A4003" w:rsidTr="006A4003">
        <w:trPr>
          <w:gridAfter w:val="1"/>
          <w:wAfter w:w="9" w:type="dxa"/>
        </w:trPr>
        <w:tc>
          <w:tcPr>
            <w:tcW w:w="92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743D" w:rsidRPr="006A4003" w:rsidRDefault="004F16B8" w:rsidP="006A4003">
            <w:pPr>
              <w:jc w:val="center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①</w:t>
            </w: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　</w:t>
            </w:r>
            <w:r w:rsidR="001C0FDC"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Éves kurzus</w:t>
            </w:r>
          </w:p>
        </w:tc>
      </w:tr>
      <w:tr w:rsidR="0004743D" w:rsidRPr="00DF78A7" w:rsidTr="00D07A49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0F25" w:rsidRPr="006A4003" w:rsidRDefault="001C0FDC" w:rsidP="00E50F25">
            <w:pPr>
              <w:rPr>
                <w:rFonts w:ascii="Calibri" w:hAnsi="Calibri" w:hint="eastAsia"/>
                <w:szCs w:val="21"/>
                <w:u w:val="single"/>
                <w:lang w:val="hu-HU"/>
              </w:rPr>
            </w:pPr>
            <w:r w:rsidRPr="006A4003">
              <w:rPr>
                <w:rFonts w:ascii="Calibri" w:hAnsi="Calibri"/>
                <w:szCs w:val="21"/>
                <w:lang w:val="hu-HU"/>
              </w:rPr>
              <w:t>Csoport</w:t>
            </w:r>
            <w:r w:rsidR="00DF78A7">
              <w:rPr>
                <w:rFonts w:ascii="Calibri" w:hAnsi="Calibri"/>
                <w:szCs w:val="21"/>
                <w:lang w:val="hu-HU"/>
              </w:rPr>
              <w:t xml:space="preserve"> (G3-G5)</w:t>
            </w:r>
            <w:r w:rsidR="0004743D" w:rsidRPr="006A4003">
              <w:rPr>
                <w:rFonts w:ascii="Calibri" w:hAnsi="Calibri"/>
                <w:szCs w:val="21"/>
                <w:lang w:val="hu-HU"/>
              </w:rPr>
              <w:t>：</w:t>
            </w:r>
            <w:r w:rsidR="004F16B8" w:rsidRPr="006A4003">
              <w:rPr>
                <w:rFonts w:ascii="Calibri" w:hAnsi="Calibri"/>
                <w:szCs w:val="21"/>
                <w:u w:val="single"/>
                <w:lang w:val="hu-HU"/>
              </w:rPr>
              <w:t xml:space="preserve">　　　　　　　　　　　　　　</w:t>
            </w:r>
          </w:p>
          <w:p w:rsidR="0070335F" w:rsidRPr="006A4003" w:rsidRDefault="001C0FDC" w:rsidP="006A40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hu-HU"/>
              </w:rPr>
            </w:pP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A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zok a jelentkezők, akik tavalyi tanulmányaikat kívánják folytatni, 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a tájékoztatóban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feltűntetett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korábbi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csoportbeosztás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alapján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tájékozódhatnak idei csoportjukról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D07A49" w:rsidRPr="00DF78A7" w:rsidTr="00D07A49">
        <w:trPr>
          <w:trHeight w:val="1221"/>
        </w:trPr>
        <w:tc>
          <w:tcPr>
            <w:tcW w:w="92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A49" w:rsidRPr="006A4003" w:rsidRDefault="00CB281D" w:rsidP="00E50F25">
            <w:pPr>
              <w:rPr>
                <w:rFonts w:ascii="Calibri" w:hAnsi="Calibri"/>
                <w:i/>
                <w:szCs w:val="21"/>
                <w:lang w:val="hu-HU"/>
              </w:rPr>
            </w:pPr>
            <w:r>
              <w:rPr>
                <w:rFonts w:ascii="Calibri" w:hAnsi="Calibri"/>
                <w:b/>
                <w:szCs w:val="21"/>
                <w:lang w:val="hu-HU"/>
              </w:rPr>
              <w:t>S</w:t>
            </w:r>
            <w:r w:rsidR="00D07A49" w:rsidRPr="006A4003">
              <w:rPr>
                <w:rFonts w:ascii="Calibri" w:hAnsi="Calibri"/>
                <w:b/>
                <w:szCs w:val="21"/>
                <w:lang w:val="hu-HU"/>
              </w:rPr>
              <w:t xml:space="preserve">zintfelmérő teszt </w:t>
            </w:r>
            <w:proofErr w:type="gramStart"/>
            <w:r w:rsidR="00D07A49" w:rsidRPr="006A4003">
              <w:rPr>
                <w:rFonts w:ascii="Calibri" w:hAnsi="Calibri"/>
                <w:b/>
                <w:szCs w:val="21"/>
                <w:lang w:val="hu-HU"/>
              </w:rPr>
              <w:t>napja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  (</w:t>
            </w:r>
            <w:proofErr w:type="gramEnd"/>
            <w:r>
              <w:rPr>
                <w:rFonts w:ascii="Calibri" w:hAnsi="Calibri"/>
                <w:b/>
                <w:szCs w:val="21"/>
                <w:lang w:val="hu-HU"/>
              </w:rPr>
              <w:t>augusztus 2</w:t>
            </w:r>
            <w:r w:rsidR="00DF78A7">
              <w:rPr>
                <w:rFonts w:ascii="Calibri" w:hAnsi="Calibri"/>
                <w:b/>
                <w:szCs w:val="21"/>
                <w:lang w:val="hu-HU"/>
              </w:rPr>
              <w:t>6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. – </w:t>
            </w:r>
            <w:r>
              <w:rPr>
                <w:rFonts w:ascii="Calibri" w:hAnsi="Calibri"/>
                <w:b/>
                <w:szCs w:val="21"/>
                <w:lang w:val="hu-HU"/>
              </w:rPr>
              <w:t>szeptember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 </w:t>
            </w:r>
            <w:r w:rsidR="00586859">
              <w:rPr>
                <w:rFonts w:ascii="Calibri" w:hAnsi="Calibri"/>
                <w:b/>
                <w:szCs w:val="21"/>
                <w:lang w:val="hu-HU"/>
              </w:rPr>
              <w:t>1</w:t>
            </w:r>
            <w:r w:rsidR="00DF78A7">
              <w:rPr>
                <w:rFonts w:ascii="Calibri" w:hAnsi="Calibri"/>
                <w:b/>
                <w:szCs w:val="21"/>
                <w:lang w:val="hu-HU"/>
              </w:rPr>
              <w:t>2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.)  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br/>
            </w:r>
            <w:r w:rsidR="00D07A49" w:rsidRPr="00D07A49">
              <w:rPr>
                <w:rFonts w:ascii="Calibri" w:hAnsi="Calibri"/>
                <w:szCs w:val="21"/>
                <w:lang w:val="hu-HU"/>
              </w:rPr>
              <w:t>(</w:t>
            </w:r>
            <w:r w:rsidR="00D07A49">
              <w:rPr>
                <w:rFonts w:ascii="Calibri" w:hAnsi="Calibri"/>
                <w:sz w:val="20"/>
                <w:szCs w:val="20"/>
                <w:lang w:val="hu-HU"/>
              </w:rPr>
              <w:t>Még nem tanultam</w:t>
            </w:r>
            <w:r w:rsidR="00D07A49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j</w:t>
            </w:r>
            <w:r w:rsidR="00D07A49">
              <w:rPr>
                <w:rFonts w:ascii="Calibri" w:hAnsi="Calibri"/>
                <w:sz w:val="20"/>
                <w:szCs w:val="20"/>
                <w:lang w:val="hu-HU"/>
              </w:rPr>
              <w:t xml:space="preserve">apánul. / Már tanultam </w:t>
            </w:r>
            <w:r w:rsidR="00D07A49" w:rsidRPr="006A4003">
              <w:rPr>
                <w:rFonts w:ascii="Calibri" w:hAnsi="Calibri"/>
                <w:sz w:val="20"/>
                <w:szCs w:val="20"/>
                <w:lang w:val="hu-HU"/>
              </w:rPr>
              <w:t>japánul</w:t>
            </w:r>
            <w:r w:rsidR="00D07A49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D07A49" w:rsidRPr="006A4003">
              <w:rPr>
                <w:rFonts w:ascii="Calibri" w:hAnsi="Calibri"/>
                <w:sz w:val="20"/>
                <w:szCs w:val="20"/>
                <w:lang w:val="hu-HU"/>
              </w:rPr>
              <w:t>）</w:t>
            </w:r>
          </w:p>
          <w:p w:rsidR="00D07A49" w:rsidRPr="006A4003" w:rsidRDefault="00D07A49" w:rsidP="00E50F25">
            <w:pPr>
              <w:rPr>
                <w:rFonts w:ascii="Calibri" w:hAnsi="Calibri"/>
                <w:szCs w:val="21"/>
                <w:lang w:val="hu-HU"/>
              </w:rPr>
            </w:pPr>
            <w:r w:rsidRPr="006A4003">
              <w:rPr>
                <w:rFonts w:ascii="Calibri" w:hAnsi="Calibri"/>
                <w:szCs w:val="21"/>
                <w:lang w:val="hu-HU"/>
              </w:rPr>
              <w:t xml:space="preserve">       hó      nap</w:t>
            </w:r>
            <w:r w:rsidRPr="006A4003">
              <w:rPr>
                <w:rFonts w:ascii="Calibri" w:hAnsi="Calibri"/>
                <w:szCs w:val="21"/>
                <w:lang w:val="hu-HU"/>
              </w:rPr>
              <w:t>（</w:t>
            </w:r>
            <w:r w:rsidRPr="006A4003">
              <w:rPr>
                <w:rFonts w:ascii="Calibri" w:hAnsi="Calibri"/>
                <w:szCs w:val="21"/>
                <w:lang w:val="hu-HU"/>
              </w:rPr>
              <w:t xml:space="preserve">    </w:t>
            </w:r>
            <w:r w:rsidRPr="006A4003">
              <w:rPr>
                <w:rFonts w:ascii="Calibri" w:hAnsi="Calibri"/>
                <w:szCs w:val="21"/>
                <w:lang w:val="hu-HU"/>
              </w:rPr>
              <w:t>）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 xml:space="preserve">　　　　　　　　　　　　　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>óra</w:t>
            </w:r>
          </w:p>
          <w:p w:rsidR="00D07A49" w:rsidRPr="006A4003" w:rsidRDefault="00D07A49" w:rsidP="00BB2D9B">
            <w:pPr>
              <w:rPr>
                <w:rFonts w:ascii="Calibri" w:hAnsi="Calibri"/>
                <w:sz w:val="20"/>
                <w:szCs w:val="20"/>
                <w:u w:val="single"/>
                <w:lang w:val="hu-HU"/>
              </w:rPr>
            </w:pPr>
            <w:r w:rsidRPr="006A4003">
              <w:rPr>
                <w:rFonts w:ascii="MS Mincho" w:hAnsi="MS Mincho" w:cs="MS Mincho" w:hint="eastAsia"/>
                <w:sz w:val="20"/>
                <w:szCs w:val="20"/>
                <w:lang w:val="hu-HU"/>
              </w:rPr>
              <w:t>※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A tesztet 9:00 – 1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8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:00 között lehet megírni.</w:t>
            </w:r>
          </w:p>
        </w:tc>
      </w:tr>
      <w:tr w:rsidR="0070335F" w:rsidRPr="006A4003" w:rsidTr="00D07A4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0335F" w:rsidRPr="006A4003" w:rsidRDefault="00D07A49" w:rsidP="000371E7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M</w:t>
            </w:r>
            <w:r w:rsidR="00A00150" w:rsidRPr="006A4003">
              <w:rPr>
                <w:rFonts w:ascii="Calibri" w:hAnsi="Calibri"/>
                <w:sz w:val="20"/>
                <w:szCs w:val="20"/>
                <w:lang w:val="hu-HU"/>
              </w:rPr>
              <w:t>egjegyzés</w:t>
            </w:r>
            <w:r w:rsidR="0070335F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</w:p>
        </w:tc>
        <w:tc>
          <w:tcPr>
            <w:tcW w:w="812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335F" w:rsidRPr="006A4003" w:rsidRDefault="0070335F" w:rsidP="0070335F">
            <w:pPr>
              <w:rPr>
                <w:rFonts w:ascii="Calibri" w:hAnsi="Calibri"/>
                <w:szCs w:val="21"/>
                <w:lang w:val="hu-HU"/>
              </w:rPr>
            </w:pPr>
          </w:p>
        </w:tc>
      </w:tr>
    </w:tbl>
    <w:p w:rsidR="005E101F" w:rsidRPr="005215FE" w:rsidRDefault="005E101F">
      <w:pPr>
        <w:rPr>
          <w:rFonts w:ascii="Calibri" w:hAnsi="Calibri"/>
          <w:szCs w:val="21"/>
        </w:rPr>
      </w:pPr>
    </w:p>
    <w:p w:rsidR="00D26C91" w:rsidRPr="005215FE" w:rsidRDefault="00AC72B6">
      <w:pPr>
        <w:rPr>
          <w:rFonts w:ascii="Calibri" w:eastAsia="MS PGothic" w:hAnsi="Calibri"/>
          <w:b/>
          <w:sz w:val="20"/>
          <w:szCs w:val="20"/>
          <w:lang w:val="hu-HU"/>
        </w:rPr>
      </w:pPr>
      <w:r w:rsidRPr="005215FE">
        <w:rPr>
          <w:rFonts w:ascii="Calibri" w:eastAsia="MS PGothic" w:hAnsi="Calibri"/>
          <w:b/>
          <w:sz w:val="24"/>
          <w:lang w:val="hu-HU"/>
        </w:rPr>
        <w:t>3</w:t>
      </w:r>
      <w:r w:rsidR="004F16B8" w:rsidRPr="005215FE">
        <w:rPr>
          <w:rFonts w:ascii="Calibri" w:eastAsia="MS PGothic" w:hAnsi="Calibri"/>
          <w:b/>
          <w:sz w:val="24"/>
          <w:lang w:val="hu-HU"/>
        </w:rPr>
        <w:t>．</w:t>
      </w:r>
      <w:r w:rsidR="009B264C" w:rsidRPr="005215FE">
        <w:rPr>
          <w:rFonts w:ascii="Calibri" w:eastAsia="MS PGothic" w:hAnsi="Calibri"/>
          <w:b/>
          <w:sz w:val="24"/>
          <w:lang w:val="hu-HU"/>
        </w:rPr>
        <w:t>Kérdőív</w:t>
      </w:r>
      <w:r w:rsidR="009B264C" w:rsidRPr="005215FE">
        <w:rPr>
          <w:rFonts w:ascii="Calibri" w:eastAsia="MS PGothic" w:hAnsi="Calibri"/>
          <w:b/>
          <w:szCs w:val="21"/>
          <w:lang w:val="hu-HU"/>
        </w:rPr>
        <w:t xml:space="preserve"> 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（</w:t>
      </w:r>
      <w:r w:rsidR="00275A48" w:rsidRPr="005215FE">
        <w:rPr>
          <w:rFonts w:ascii="Calibri" w:eastAsia="MS PGothic" w:hAnsi="Calibri"/>
          <w:b/>
          <w:sz w:val="20"/>
          <w:szCs w:val="20"/>
          <w:lang w:val="hu-HU"/>
        </w:rPr>
        <w:t>Válaszoljon az alábbi kérdésekre!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）</w:t>
      </w:r>
    </w:p>
    <w:p w:rsidR="00F12587" w:rsidRPr="005215FE" w:rsidRDefault="005106CF" w:rsidP="005106CF">
      <w:pPr>
        <w:jc w:val="left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Foglalkozás:  </w:t>
      </w:r>
      <w:r w:rsidR="00275A48" w:rsidRPr="005215FE">
        <w:rPr>
          <w:rFonts w:ascii="Calibri" w:hAnsi="Calibri"/>
          <w:szCs w:val="21"/>
          <w:lang w:val="hu-HU"/>
        </w:rPr>
        <w:t>Diák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 xml:space="preserve"> </w:t>
      </w:r>
      <w:r w:rsidR="00650365" w:rsidRPr="005215FE">
        <w:rPr>
          <w:rFonts w:ascii="Calibri" w:hAnsi="Calibri"/>
          <w:szCs w:val="21"/>
          <w:lang w:val="hu-HU"/>
        </w:rPr>
        <w:t>(</w:t>
      </w:r>
      <w:r w:rsidR="00275A48" w:rsidRPr="005215FE">
        <w:rPr>
          <w:rFonts w:ascii="Calibri" w:hAnsi="Calibri"/>
          <w:szCs w:val="21"/>
          <w:lang w:val="hu-HU"/>
        </w:rPr>
        <w:t>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Szakközépiskola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Egyetem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 xml:space="preserve">Doktori)  / </w:t>
      </w:r>
      <w:r w:rsidR="00275A48" w:rsidRPr="005215FE">
        <w:rPr>
          <w:rFonts w:ascii="Calibri" w:hAnsi="Calibri"/>
          <w:szCs w:val="21"/>
          <w:lang w:val="hu-HU"/>
        </w:rPr>
        <w:t>Munkav</w:t>
      </w:r>
      <w:r w:rsidR="000A137C" w:rsidRPr="005215FE">
        <w:rPr>
          <w:rFonts w:ascii="Calibri" w:hAnsi="Calibri"/>
          <w:szCs w:val="21"/>
          <w:lang w:val="hu-HU"/>
        </w:rPr>
        <w:t>égző</w:t>
      </w:r>
      <w:r w:rsidR="00B62BE5" w:rsidRPr="005215FE">
        <w:rPr>
          <w:rFonts w:ascii="Calibri" w:hAnsi="Calibri"/>
          <w:szCs w:val="21"/>
          <w:lang w:val="hu-HU"/>
        </w:rPr>
        <w:t>（</w:t>
      </w:r>
      <w:r w:rsidR="00275A48" w:rsidRPr="005215FE">
        <w:rPr>
          <w:rFonts w:ascii="Calibri" w:hAnsi="Calibri"/>
          <w:sz w:val="20"/>
          <w:szCs w:val="20"/>
          <w:lang w:val="hu-HU"/>
        </w:rPr>
        <w:t>Foglalkozá</w:t>
      </w:r>
      <w:r w:rsidR="00275A48" w:rsidRPr="005215FE">
        <w:rPr>
          <w:rFonts w:ascii="Calibri" w:hAnsi="Calibri"/>
          <w:szCs w:val="21"/>
          <w:lang w:val="hu-HU"/>
        </w:rPr>
        <w:t>s</w:t>
      </w:r>
      <w:r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="00DD6582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）</w:t>
      </w:r>
      <w:r w:rsidR="00275A48" w:rsidRPr="005215FE">
        <w:rPr>
          <w:rFonts w:ascii="Calibri" w:hAnsi="Calibri"/>
          <w:szCs w:val="21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</w:p>
    <w:p w:rsidR="00F12587" w:rsidRPr="005215FE" w:rsidRDefault="00275A4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Idegennyelvi tanulmányok</w:t>
      </w:r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nyelv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>szint</w:t>
      </w:r>
      <w:r w:rsidR="00F12587" w:rsidRPr="005215FE">
        <w:rPr>
          <w:rFonts w:ascii="Calibri" w:hAnsi="Calibri"/>
          <w:szCs w:val="21"/>
          <w:u w:val="single"/>
          <w:lang w:val="hu-HU"/>
        </w:rPr>
        <w:t>：</w:t>
      </w:r>
      <w:r w:rsidRPr="005215FE">
        <w:rPr>
          <w:rFonts w:ascii="Calibri" w:hAnsi="Calibri"/>
          <w:szCs w:val="21"/>
          <w:u w:val="single"/>
          <w:lang w:val="hu-HU"/>
        </w:rPr>
        <w:t>alap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közép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felső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　　　　　　　　</w:t>
      </w:r>
      <w:r w:rsidR="005106CF" w:rsidRPr="005215FE">
        <w:rPr>
          <w:rFonts w:ascii="Calibri" w:hAnsi="Calibri"/>
          <w:szCs w:val="21"/>
          <w:lang w:val="hu-HU"/>
        </w:rPr>
        <w:t xml:space="preserve">      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nyelv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szint</w:t>
      </w:r>
      <w:r w:rsidRPr="005215FE">
        <w:rPr>
          <w:rFonts w:ascii="Calibri" w:hAnsi="Calibri"/>
          <w:szCs w:val="21"/>
          <w:u w:val="single"/>
          <w:lang w:val="hu-HU"/>
        </w:rPr>
        <w:t>：</w:t>
      </w:r>
      <w:r w:rsidR="00275A48" w:rsidRPr="005215FE">
        <w:rPr>
          <w:rFonts w:ascii="Calibri" w:hAnsi="Calibri"/>
          <w:szCs w:val="21"/>
          <w:u w:val="single"/>
          <w:lang w:val="hu-HU"/>
        </w:rPr>
        <w:t>alap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közép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felső</w:t>
      </w:r>
      <w:r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AC72B6" w:rsidRPr="005215FE" w:rsidRDefault="000A137C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</w:t>
      </w:r>
      <w:r w:rsidR="00164588" w:rsidRPr="005215FE">
        <w:rPr>
          <w:rFonts w:ascii="Calibri" w:hAnsi="Calibri"/>
          <w:szCs w:val="21"/>
          <w:lang w:val="hu-HU"/>
        </w:rPr>
        <w:t xml:space="preserve">apánnyelvi </w:t>
      </w:r>
      <w:r w:rsidR="00275A48" w:rsidRPr="005215FE">
        <w:rPr>
          <w:rFonts w:ascii="Calibri" w:hAnsi="Calibri"/>
          <w:szCs w:val="21"/>
          <w:lang w:val="hu-HU"/>
        </w:rPr>
        <w:t>tanulmányok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hó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650365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</w:t>
      </w:r>
      <w:r w:rsidR="00164588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n</w:t>
      </w:r>
      <w:r w:rsidR="00164588" w:rsidRPr="005215FE">
        <w:rPr>
          <w:rFonts w:ascii="Calibri" w:hAnsi="Calibri"/>
          <w:szCs w:val="21"/>
          <w:lang w:val="hu-HU"/>
        </w:rPr>
        <w:t>yelv</w:t>
      </w:r>
      <w:r w:rsidRPr="005215FE">
        <w:rPr>
          <w:rFonts w:ascii="Calibri" w:hAnsi="Calibri"/>
          <w:szCs w:val="21"/>
          <w:lang w:val="hu-HU"/>
        </w:rPr>
        <w:t xml:space="preserve">tanulásra fordított </w:t>
      </w:r>
      <w:proofErr w:type="spellStart"/>
      <w:r w:rsidRPr="005215FE">
        <w:rPr>
          <w:rFonts w:ascii="Calibri" w:hAnsi="Calibri"/>
          <w:szCs w:val="21"/>
          <w:lang w:val="hu-HU"/>
        </w:rPr>
        <w:t>összóraszám</w:t>
      </w:r>
      <w:proofErr w:type="spellEnd"/>
      <w:r w:rsidR="00F12587" w:rsidRPr="005215FE">
        <w:rPr>
          <w:rFonts w:ascii="Calibri" w:hAnsi="Calibri"/>
          <w:szCs w:val="21"/>
          <w:lang w:val="hu-HU"/>
        </w:rPr>
        <w:t>：</w:t>
      </w:r>
      <w:r w:rsidR="000A137C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 xml:space="preserve">kb.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óra</w:t>
      </w:r>
    </w:p>
    <w:p w:rsidR="00F12587" w:rsidRPr="005215FE" w:rsidRDefault="00650365" w:rsidP="00AC72B6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Intézmény, ahol japánnyelvi-tanulmányokat folytatott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F12587" w:rsidRPr="005215FE">
        <w:rPr>
          <w:rFonts w:ascii="Calibri" w:hAnsi="Calibri"/>
          <w:szCs w:val="21"/>
          <w:lang w:val="hu-HU"/>
        </w:rPr>
        <w:t>JFBP</w:t>
      </w:r>
      <w:r w:rsidR="002576EA" w:rsidRPr="005215FE">
        <w:rPr>
          <w:rFonts w:ascii="Calibri" w:hAnsi="Calibri"/>
          <w:szCs w:val="21"/>
          <w:lang w:val="hu-HU"/>
        </w:rPr>
        <w:t>（</w:t>
      </w:r>
      <w:r w:rsidR="00BC7A6C">
        <w:rPr>
          <w:rFonts w:ascii="Calibri" w:hAnsi="Calibri"/>
          <w:szCs w:val="21"/>
          <w:u w:val="single"/>
          <w:lang w:val="hu-HU"/>
        </w:rPr>
        <w:t>201</w:t>
      </w:r>
      <w:r w:rsidR="00586859">
        <w:rPr>
          <w:rFonts w:ascii="Calibri" w:hAnsi="Calibri"/>
          <w:szCs w:val="21"/>
          <w:u w:val="single"/>
          <w:lang w:val="hu-HU"/>
        </w:rPr>
        <w:t>4</w:t>
      </w:r>
      <w:r w:rsidR="00BC7A6C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5</w:t>
      </w:r>
      <w:r w:rsidR="002F245F">
        <w:rPr>
          <w:rFonts w:ascii="Calibri" w:hAnsi="Calibri"/>
          <w:szCs w:val="21"/>
          <w:u w:val="single"/>
          <w:lang w:val="hu-HU"/>
        </w:rPr>
        <w:t>, 201</w:t>
      </w:r>
      <w:r w:rsidR="00586859">
        <w:rPr>
          <w:rFonts w:ascii="Calibri" w:hAnsi="Calibri"/>
          <w:szCs w:val="21"/>
          <w:u w:val="single"/>
          <w:lang w:val="hu-HU"/>
        </w:rPr>
        <w:t>5</w:t>
      </w:r>
      <w:r w:rsidR="002F245F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, 201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7</w:t>
      </w:r>
      <w:r w:rsidR="00CB281D">
        <w:rPr>
          <w:rFonts w:ascii="Calibri" w:hAnsi="Calibri"/>
          <w:szCs w:val="21"/>
          <w:u w:val="single"/>
          <w:lang w:val="hu-HU"/>
        </w:rPr>
        <w:t>, 2017-18</w:t>
      </w:r>
      <w:r w:rsidR="00DF78A7">
        <w:rPr>
          <w:rFonts w:ascii="Calibri" w:hAnsi="Calibri"/>
          <w:szCs w:val="21"/>
          <w:u w:val="single"/>
          <w:lang w:val="hu-HU"/>
        </w:rPr>
        <w:t>, 2018-19</w:t>
      </w:r>
      <w:r w:rsidR="002576EA" w:rsidRPr="005215FE">
        <w:rPr>
          <w:rFonts w:ascii="Calibri" w:hAnsi="Calibri"/>
          <w:szCs w:val="21"/>
          <w:lang w:val="hu-HU"/>
        </w:rPr>
        <w:t>）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="00A8379D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Egyéb</w:t>
      </w:r>
      <w:r w:rsidR="005106CF" w:rsidRPr="005215FE">
        <w:rPr>
          <w:rFonts w:ascii="Calibri" w:hAnsi="Calibri"/>
          <w:szCs w:val="21"/>
          <w:u w:val="single"/>
          <w:lang w:val="hu-HU"/>
        </w:rPr>
        <w:t>:</w:t>
      </w:r>
      <w:r w:rsidR="00A8379D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</w:t>
      </w:r>
      <w:r w:rsidR="002F245F">
        <w:rPr>
          <w:rFonts w:ascii="Calibri" w:hAnsi="Calibri"/>
          <w:szCs w:val="21"/>
          <w:u w:val="single"/>
          <w:lang w:val="hu-HU"/>
        </w:rPr>
        <w:t xml:space="preserve">       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5106CF" w:rsidRPr="005215FE" w:rsidRDefault="00650365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Japánnyelvi tanárja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326E01" w:rsidRPr="005215FE">
        <w:rPr>
          <w:rFonts w:ascii="Calibri" w:hAnsi="Calibri"/>
          <w:szCs w:val="21"/>
          <w:lang w:val="hu-HU"/>
        </w:rPr>
        <w:t>japán/magyar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326E01" w:rsidRPr="005215FE">
        <w:rPr>
          <w:rFonts w:ascii="Calibri" w:hAnsi="Calibri"/>
          <w:szCs w:val="21"/>
          <w:lang w:val="hu-HU"/>
        </w:rPr>
        <w:t>Tankönyv</w:t>
      </w:r>
      <w:r w:rsidRPr="005215FE">
        <w:rPr>
          <w:rFonts w:ascii="Calibri" w:hAnsi="Calibri"/>
          <w:szCs w:val="21"/>
          <w:lang w:val="hu-HU"/>
        </w:rPr>
        <w:t xml:space="preserve"> amelyből tanul</w:t>
      </w:r>
      <w:r w:rsidR="005106CF" w:rsidRPr="005215FE">
        <w:rPr>
          <w:rFonts w:ascii="Calibri" w:hAnsi="Calibri"/>
          <w:szCs w:val="21"/>
          <w:lang w:val="hu-HU"/>
        </w:rPr>
        <w:t xml:space="preserve">t: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>leckéig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JLPT</w:t>
      </w:r>
      <w:r w:rsidR="005106CF" w:rsidRPr="005215FE">
        <w:rPr>
          <w:rFonts w:ascii="Calibri" w:hAnsi="Calibri"/>
          <w:szCs w:val="21"/>
          <w:lang w:val="hu-HU"/>
        </w:rPr>
        <w:t xml:space="preserve"> tapasztalatok: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="00BB2BDC" w:rsidRPr="005215FE">
        <w:rPr>
          <w:rFonts w:ascii="Calibri" w:hAnsi="Calibri"/>
          <w:szCs w:val="21"/>
          <w:u w:val="single"/>
          <w:lang w:val="hu-HU"/>
        </w:rPr>
        <w:t>（</w:t>
      </w:r>
      <w:r w:rsidRPr="005215FE">
        <w:rPr>
          <w:rFonts w:ascii="Calibri" w:hAnsi="Calibri"/>
          <w:szCs w:val="21"/>
          <w:u w:val="single"/>
          <w:lang w:val="hu-HU"/>
        </w:rPr>
        <w:t>szin</w:t>
      </w:r>
      <w:r w:rsidR="00AC72B6" w:rsidRPr="005215FE">
        <w:rPr>
          <w:rFonts w:ascii="Calibri" w:hAnsi="Calibri"/>
          <w:szCs w:val="21"/>
          <w:u w:val="single"/>
          <w:lang w:val="hu-HU"/>
        </w:rPr>
        <w:t>t</w:t>
      </w:r>
      <w:r w:rsidR="00BB2BDC" w:rsidRPr="005215FE">
        <w:rPr>
          <w:rFonts w:ascii="Calibri" w:hAnsi="Calibri"/>
          <w:szCs w:val="21"/>
          <w:u w:val="single"/>
          <w:lang w:val="hu-HU"/>
        </w:rPr>
        <w:t>）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sikeres/sikertelen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Japánban tartózkodás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hóna</w:t>
      </w:r>
      <w:r w:rsidR="00650365" w:rsidRPr="005215FE">
        <w:rPr>
          <w:rFonts w:ascii="Calibri" w:hAnsi="Calibri"/>
          <w:szCs w:val="21"/>
          <w:u w:val="single"/>
          <w:lang w:val="hu-HU"/>
        </w:rPr>
        <w:t>p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～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Pr="005215FE">
        <w:rPr>
          <w:rFonts w:ascii="Calibri" w:hAnsi="Calibri"/>
          <w:szCs w:val="21"/>
          <w:u w:val="single"/>
          <w:lang w:val="hu-HU"/>
        </w:rPr>
        <w:t>hónap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CB281D" w:rsidRDefault="00326E01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Tartózkodás célja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Pr="005215FE">
        <w:rPr>
          <w:rFonts w:ascii="Calibri" w:hAnsi="Calibri"/>
          <w:szCs w:val="21"/>
          <w:lang w:val="hu-HU"/>
        </w:rPr>
        <w:t>munka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ösztöndíj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továbbképzés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hozzátartozó látogatása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utazás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AC72B6" w:rsidRPr="005215FE" w:rsidRDefault="00CB281D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>
        <w:rPr>
          <w:rFonts w:ascii="Calibri" w:hAnsi="Calibri"/>
          <w:szCs w:val="21"/>
          <w:lang w:val="hu-HU"/>
        </w:rPr>
        <w:t xml:space="preserve">               </w:t>
      </w:r>
      <w:r w:rsidR="00650365" w:rsidRPr="005215FE">
        <w:rPr>
          <w:rFonts w:ascii="Calibri" w:hAnsi="Calibri"/>
          <w:szCs w:val="21"/>
          <w:u w:val="single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</w:t>
      </w:r>
      <w:r>
        <w:rPr>
          <w:rFonts w:ascii="Calibri" w:hAnsi="Calibri"/>
          <w:szCs w:val="21"/>
          <w:u w:val="single"/>
          <w:lang w:val="hu-HU"/>
        </w:rPr>
        <w:t xml:space="preserve">                         </w:t>
      </w:r>
    </w:p>
    <w:p w:rsidR="00D91BA0" w:rsidRDefault="00F12587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</w:t>
      </w:r>
    </w:p>
    <w:p w:rsidR="00D07A49" w:rsidRPr="005215FE" w:rsidRDefault="00D07A49" w:rsidP="00326E01">
      <w:pPr>
        <w:ind w:left="105" w:hangingChars="50" w:hanging="105"/>
        <w:rPr>
          <w:rFonts w:ascii="Calibri" w:hAnsi="Calibri"/>
          <w:szCs w:val="21"/>
          <w:lang w:val="hu-HU"/>
        </w:rPr>
      </w:pPr>
    </w:p>
    <w:p w:rsidR="00F12587" w:rsidRPr="005215FE" w:rsidRDefault="005106CF">
      <w:pPr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hu-HU"/>
        </w:rPr>
        <w:lastRenderedPageBreak/>
        <w:t xml:space="preserve">I.  </w:t>
      </w:r>
      <w:r w:rsidRPr="005215FE">
        <w:rPr>
          <w:rFonts w:ascii="Calibri" w:hAnsi="Calibri"/>
          <w:szCs w:val="21"/>
          <w:lang w:val="hu-HU"/>
        </w:rPr>
        <w:t>Miért szeretne japánul tanulni</w:t>
      </w:r>
      <w:r w:rsidR="00650365" w:rsidRPr="005215FE">
        <w:rPr>
          <w:rFonts w:ascii="Calibri" w:hAnsi="Calibri"/>
          <w:szCs w:val="21"/>
          <w:lang w:val="hu-HU"/>
        </w:rPr>
        <w:t>?</w:t>
      </w:r>
      <w:r w:rsidR="00F12587" w:rsidRPr="005215FE">
        <w:rPr>
          <w:rFonts w:ascii="Calibri" w:hAnsi="Calibri"/>
          <w:szCs w:val="21"/>
          <w:lang w:val="hu-HU"/>
        </w:rPr>
        <w:t xml:space="preserve">　　　　　　　　　　　　　　　　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harcművészetet tanulok.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Harcművészet megnevezése: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Mert szeretem a </w:t>
      </w:r>
      <w:proofErr w:type="spellStart"/>
      <w:r w:rsidRPr="005215FE">
        <w:rPr>
          <w:rFonts w:ascii="Calibri" w:hAnsi="Calibri"/>
          <w:szCs w:val="21"/>
          <w:lang w:val="hu-HU"/>
        </w:rPr>
        <w:t>mangát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és az animét.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 xml:space="preserve"> Kedvenc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Érdekel a japán kultúra.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Ami leginkább érdekel: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szeretnék eljutni Japánba.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A7FAC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kijutás célja: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van japán barátom</w:t>
      </w:r>
      <w:r w:rsidR="005106CF" w:rsidRPr="005215FE">
        <w:rPr>
          <w:rFonts w:ascii="Calibri" w:hAnsi="Calibri"/>
          <w:szCs w:val="21"/>
          <w:lang w:val="hu-HU"/>
        </w:rPr>
        <w:t>, ismerősöm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es-ES"/>
        </w:rPr>
        <w:t xml:space="preserve"> </w:t>
      </w:r>
      <w:r w:rsidR="00AC72B6" w:rsidRPr="005215FE">
        <w:rPr>
          <w:rFonts w:ascii="Calibri"/>
          <w:szCs w:val="21"/>
          <w:lang w:val="es-ES"/>
        </w:rPr>
        <w:t>⇒</w:t>
      </w:r>
      <w:r w:rsidR="005106CF" w:rsidRPr="005215FE">
        <w:rPr>
          <w:rFonts w:ascii="Calibri" w:hAnsi="Calibri"/>
          <w:szCs w:val="21"/>
          <w:lang w:val="hu-HU"/>
        </w:rPr>
        <w:t xml:space="preserve"> Hogyan ismerkedtek meg?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szeretek idegennyelveket tanulni.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164588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japánnyelvre esett választás oka</w:t>
      </w:r>
      <w:r w:rsidR="00164588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szakos vagyok az egyetemen.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Az ok amiért japán szakos lettem: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="00BC7A6C">
        <w:rPr>
          <w:rFonts w:ascii="Calibri" w:hAnsi="Calibri"/>
          <w:szCs w:val="21"/>
          <w:u w:val="single"/>
          <w:lang w:val="hu-HU"/>
        </w:rPr>
        <w:t xml:space="preserve">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Mert tanulok/tanultam japánul a középiskolában.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lang w:val="hu-HU"/>
        </w:rPr>
        <w:t>A ja</w:t>
      </w:r>
      <w:r w:rsidR="00164588" w:rsidRPr="005215FE">
        <w:rPr>
          <w:rFonts w:ascii="Calibri" w:hAnsi="Calibri"/>
          <w:szCs w:val="21"/>
          <w:lang w:val="hu-HU"/>
        </w:rPr>
        <w:t>pán nyelvre esett választás oka: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</w:p>
    <w:p w:rsidR="00F12587" w:rsidRPr="005215FE" w:rsidRDefault="00164588" w:rsidP="0016458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Pr="005215FE">
        <w:rPr>
          <w:rFonts w:ascii="Calibri" w:hAnsi="Calibri"/>
          <w:szCs w:val="21"/>
          <w:u w:val="single"/>
          <w:lang w:val="hu-HU"/>
        </w:rPr>
        <w:t xml:space="preserve">                  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a japán nyelv hasznos lehet a</w:t>
      </w:r>
      <w:r w:rsidR="00164588" w:rsidRPr="005215FE">
        <w:rPr>
          <w:rFonts w:ascii="Calibri" w:hAnsi="Calibri"/>
          <w:szCs w:val="21"/>
          <w:lang w:val="hu-HU"/>
        </w:rPr>
        <w:t xml:space="preserve"> későbbi</w:t>
      </w:r>
      <w:r w:rsidRPr="005215FE">
        <w:rPr>
          <w:rFonts w:ascii="Calibri" w:hAnsi="Calibri"/>
          <w:szCs w:val="21"/>
          <w:lang w:val="hu-HU"/>
        </w:rPr>
        <w:t xml:space="preserve"> munkavállalás során. </w:t>
      </w:r>
    </w:p>
    <w:p w:rsidR="00F12587" w:rsidRPr="005215FE" w:rsidRDefault="00AC72B6">
      <w:pPr>
        <w:ind w:firstLineChars="200" w:firstLine="420"/>
        <w:rPr>
          <w:rFonts w:ascii="Calibri" w:hAnsi="Calibri"/>
          <w:szCs w:val="21"/>
          <w:lang w:val="hu-HU"/>
        </w:rPr>
      </w:pPr>
      <w:r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953AF7" w:rsidRPr="005215FE">
        <w:rPr>
          <w:rFonts w:ascii="Calibri" w:hAnsi="Calibri"/>
          <w:szCs w:val="21"/>
          <w:u w:val="single"/>
          <w:lang w:val="hu-HU"/>
        </w:rPr>
        <w:t>Milyen munka esetén?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</w:t>
      </w:r>
    </w:p>
    <w:p w:rsidR="00164588" w:rsidRPr="00FA7FAC" w:rsidRDefault="00953AF7" w:rsidP="00164588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</w:t>
      </w:r>
      <w:r w:rsidR="00AC72B6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F12587" w:rsidRPr="005215FE" w:rsidRDefault="00164588">
      <w:pPr>
        <w:ind w:left="210" w:hangingChars="100" w:hanging="210"/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es-ES"/>
        </w:rPr>
        <w:t xml:space="preserve">II.  </w:t>
      </w:r>
      <w:r w:rsidRPr="005215FE">
        <w:rPr>
          <w:rFonts w:ascii="Calibri" w:eastAsia="MS PGothic" w:hAnsi="Calibri"/>
          <w:szCs w:val="21"/>
          <w:lang w:val="hu-HU"/>
        </w:rPr>
        <w:t xml:space="preserve"> Mi a célja a japán </w:t>
      </w:r>
      <w:r w:rsidR="00953AF7" w:rsidRPr="005215FE">
        <w:rPr>
          <w:rFonts w:ascii="Calibri" w:eastAsia="MS PGothic" w:hAnsi="Calibri"/>
          <w:szCs w:val="21"/>
          <w:lang w:val="hu-HU"/>
        </w:rPr>
        <w:t>nyelvtanulással?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 anyanyelvűekkel japánul történő kommunikáció.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 utazás során a japán nyelv használat</w:t>
      </w:r>
      <w:r w:rsidR="00AC72B6" w:rsidRPr="005215FE">
        <w:rPr>
          <w:rFonts w:ascii="Calibri" w:hAnsi="Calibri"/>
          <w:szCs w:val="21"/>
          <w:lang w:val="hu-HU"/>
        </w:rPr>
        <w:t>a</w:t>
      </w:r>
      <w:r w:rsidRPr="005215FE">
        <w:rPr>
          <w:rFonts w:ascii="Calibri" w:hAnsi="Calibri"/>
          <w:szCs w:val="21"/>
          <w:lang w:val="hu-HU"/>
        </w:rPr>
        <w:t>.</w:t>
      </w:r>
    </w:p>
    <w:p w:rsidR="00F12587" w:rsidRPr="005215FE" w:rsidRDefault="00AC72B6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F</w:t>
      </w:r>
      <w:r w:rsidR="00953AF7" w:rsidRPr="005215FE">
        <w:rPr>
          <w:rFonts w:ascii="Calibri" w:hAnsi="Calibri"/>
          <w:szCs w:val="21"/>
          <w:lang w:val="hu-HU"/>
        </w:rPr>
        <w:t>ordítás, tolmácsolás, idegenvezetés.</w:t>
      </w:r>
    </w:p>
    <w:p w:rsidR="00F12587" w:rsidRPr="005215FE" w:rsidRDefault="00164588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Üzleti japán</w:t>
      </w:r>
      <w:r w:rsidR="00953AF7" w:rsidRPr="005215FE">
        <w:rPr>
          <w:rFonts w:ascii="Calibri" w:hAnsi="Calibri"/>
          <w:szCs w:val="21"/>
          <w:lang w:val="hu-HU"/>
        </w:rPr>
        <w:t>nyelv elsajátítása.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Szakkönyv olvasása, tanulmány készítése japánul.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Milyen témakörben?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megértése japán nyelven.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számítógép, internet használata, információk beszerzése japánul.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Ismeretek bővítése a japán társadalomról, kultúráról.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Sikeres japán nyelvvizsga </w:t>
      </w:r>
      <w:r w:rsidR="00AC72B6" w:rsidRPr="005215FE">
        <w:rPr>
          <w:rFonts w:ascii="Calibri" w:hAnsi="Calibri"/>
          <w:szCs w:val="21"/>
          <w:lang w:val="hu-HU"/>
        </w:rPr>
        <w:t>tétele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 xml:space="preserve">A </w:t>
      </w:r>
      <w:proofErr w:type="spellStart"/>
      <w:r w:rsidRPr="005215FE">
        <w:rPr>
          <w:rFonts w:ascii="Calibri" w:hAnsi="Calibri"/>
          <w:szCs w:val="21"/>
          <w:lang w:val="hu-HU"/>
        </w:rPr>
        <w:t>nyelvizsgatétel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célja?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 </w:t>
      </w:r>
    </w:p>
    <w:p w:rsidR="00F12587" w:rsidRPr="005215FE" w:rsidRDefault="00953AF7" w:rsidP="00164588">
      <w:pPr>
        <w:numPr>
          <w:ilvl w:val="0"/>
          <w:numId w:val="12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　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2576EA" w:rsidRPr="005215FE" w:rsidRDefault="002576EA" w:rsidP="00164588">
      <w:pPr>
        <w:ind w:left="221" w:hangingChars="100" w:hanging="221"/>
        <w:rPr>
          <w:rFonts w:ascii="Calibri" w:eastAsia="MS PGothic" w:hAnsi="Calibri"/>
          <w:b/>
          <w:sz w:val="22"/>
          <w:szCs w:val="22"/>
          <w:lang w:val="hu-HU"/>
        </w:rPr>
      </w:pPr>
      <w:r w:rsidRPr="005215FE">
        <w:rPr>
          <w:rFonts w:ascii="Calibri" w:eastAsia="MS PGothic" w:hAnsi="MS PGothic"/>
          <w:b/>
          <w:sz w:val="22"/>
          <w:szCs w:val="22"/>
          <w:lang w:val="hu-HU"/>
        </w:rPr>
        <w:t>★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t>Ú</w:t>
      </w:r>
      <w:r w:rsidR="00953AF7" w:rsidRPr="005215FE">
        <w:rPr>
          <w:rFonts w:ascii="Calibri" w:eastAsia="MS PGothic" w:hAnsi="Calibri"/>
          <w:b/>
          <w:sz w:val="22"/>
          <w:szCs w:val="22"/>
          <w:lang w:val="hu-HU"/>
        </w:rPr>
        <w:t>jonnan jelentkezők részére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br/>
      </w:r>
    </w:p>
    <w:p w:rsidR="00B62BE5" w:rsidRPr="005215FE" w:rsidRDefault="00164588" w:rsidP="002576EA">
      <w:pPr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 xml:space="preserve">I. </w:t>
      </w:r>
      <w:r w:rsidR="00EE5234"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Honnan értesült kurzusunkról?</w:t>
      </w:r>
    </w:p>
    <w:p w:rsidR="002576EA" w:rsidRPr="005215FE" w:rsidRDefault="002576E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 w:val="20"/>
          <w:szCs w:val="20"/>
          <w:lang w:val="hu-HU"/>
        </w:rPr>
        <w:t>①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honlapjáról. 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</w:t>
      </w:r>
      <w:proofErr w:type="spellStart"/>
      <w:r w:rsidR="00953AF7" w:rsidRPr="005215FE">
        <w:rPr>
          <w:rFonts w:ascii="Calibri" w:eastAsia="MS PMincho" w:hAnsi="Calibri"/>
          <w:szCs w:val="21"/>
          <w:lang w:val="hu-HU"/>
        </w:rPr>
        <w:t>könyvtáránák</w:t>
      </w:r>
      <w:proofErr w:type="spellEnd"/>
      <w:r w:rsidR="00953AF7" w:rsidRPr="005215FE">
        <w:rPr>
          <w:rFonts w:ascii="Calibri" w:eastAsia="MS PMincho" w:hAnsi="Calibri"/>
          <w:szCs w:val="21"/>
          <w:lang w:val="hu-HU"/>
        </w:rPr>
        <w:t xml:space="preserve"> hirdetőtáblájáról.</w:t>
      </w:r>
    </w:p>
    <w:p w:rsidR="00BB2BDC" w:rsidRPr="005215FE" w:rsidRDefault="00D07A49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  Családtagtól, baráttól.</w:t>
      </w:r>
      <w:r>
        <w:rPr>
          <w:rFonts w:ascii="Calibri" w:eastAsia="MS PMincho" w:hAnsi="Calibri"/>
          <w:szCs w:val="21"/>
          <w:lang w:val="hu-HU"/>
        </w:rPr>
        <w:tab/>
      </w:r>
      <w:r>
        <w:rPr>
          <w:rFonts w:ascii="Calibri" w:eastAsia="MS PMincho" w:hAnsi="Calibri"/>
          <w:szCs w:val="21"/>
          <w:lang w:val="hu-HU"/>
        </w:rPr>
        <w:tab/>
      </w:r>
      <w:r w:rsidR="00BB2BDC"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164588" w:rsidRPr="005215FE">
        <w:rPr>
          <w:rFonts w:ascii="Calibri" w:eastAsia="MS PMincho" w:hAnsi="Calibri"/>
          <w:szCs w:val="21"/>
          <w:lang w:val="hu-HU"/>
        </w:rPr>
        <w:t>Facebookról.</w:t>
      </w:r>
    </w:p>
    <w:p w:rsidR="00164588" w:rsidRPr="005215FE" w:rsidRDefault="002854CD" w:rsidP="002854CD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Pr="005215FE">
        <w:rPr>
          <w:rFonts w:ascii="Calibri" w:eastAsia="MS PMincho" w:hAnsi="Calibri" w:hint="eastAsia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BF7826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　　　　　　　　　　　　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　　</w:t>
      </w:r>
    </w:p>
    <w:p w:rsidR="002D3588" w:rsidRPr="005215FE" w:rsidRDefault="00BF7826" w:rsidP="00164588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　</w:t>
      </w:r>
    </w:p>
    <w:p w:rsidR="002D3588" w:rsidRPr="005215FE" w:rsidRDefault="00164588" w:rsidP="00164588">
      <w:pPr>
        <w:ind w:left="220" w:hangingChars="100" w:hanging="220"/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>II.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 xml:space="preserve">Miért a 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JFBP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kurzus</w:t>
      </w:r>
      <w:r w:rsidRPr="005215FE">
        <w:rPr>
          <w:rFonts w:ascii="Calibri" w:eastAsia="MS PGothic" w:hAnsi="Calibri"/>
          <w:sz w:val="22"/>
          <w:szCs w:val="22"/>
          <w:lang w:val="hu-HU"/>
        </w:rPr>
        <w:t>á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t választotta?</w:t>
      </w:r>
    </w:p>
    <w:p w:rsidR="00E52A66" w:rsidRPr="005215FE" w:rsidRDefault="002576EA" w:rsidP="00BC7A6C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Cs w:val="21"/>
          <w:lang w:val="hu-HU"/>
        </w:rPr>
        <w:t>①</w:t>
      </w:r>
      <w:r w:rsidR="00617BB9" w:rsidRPr="005215FE">
        <w:rPr>
          <w:rFonts w:ascii="Calibri" w:eastAsia="MS PGothic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Családtag, barát javaslatára.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proofErr w:type="spellStart"/>
      <w:r w:rsidR="000A137C" w:rsidRPr="005215FE">
        <w:rPr>
          <w:rFonts w:ascii="Calibri" w:eastAsia="MS PMincho" w:hAnsi="Calibri"/>
          <w:szCs w:val="21"/>
          <w:lang w:val="hu-HU"/>
        </w:rPr>
        <w:t>Japános</w:t>
      </w:r>
      <w:proofErr w:type="spellEnd"/>
      <w:r w:rsidR="000A137C" w:rsidRPr="005215FE">
        <w:rPr>
          <w:rFonts w:ascii="Calibri" w:eastAsia="MS PMincho" w:hAnsi="Calibri"/>
          <w:szCs w:val="21"/>
          <w:lang w:val="hu-HU"/>
        </w:rPr>
        <w:t xml:space="preserve"> vonatkozásban a JFBP </w:t>
      </w:r>
      <w:r w:rsidR="00164588" w:rsidRPr="005215FE">
        <w:rPr>
          <w:rFonts w:ascii="Calibri" w:eastAsia="MS PMincho" w:hAnsi="Calibri"/>
          <w:szCs w:val="21"/>
          <w:lang w:val="hu-HU"/>
        </w:rPr>
        <w:t>ismert</w:t>
      </w:r>
      <w:r w:rsidR="000A137C" w:rsidRPr="005215FE">
        <w:rPr>
          <w:rFonts w:ascii="Calibri" w:eastAsia="MS PMincho" w:hAnsi="Calibri"/>
          <w:szCs w:val="21"/>
          <w:lang w:val="hu-HU"/>
        </w:rPr>
        <w:t>.</w:t>
      </w:r>
    </w:p>
    <w:p w:rsidR="002576EA" w:rsidRPr="005215FE" w:rsidRDefault="00BE549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Mert a JFBP egy </w:t>
      </w:r>
      <w:proofErr w:type="spellStart"/>
      <w:r w:rsidR="000A137C" w:rsidRPr="005215FE">
        <w:rPr>
          <w:rFonts w:ascii="Calibri" w:eastAsia="MS PMincho" w:hAnsi="Calibri"/>
          <w:szCs w:val="21"/>
          <w:lang w:val="hu-HU"/>
        </w:rPr>
        <w:t>megbizható</w:t>
      </w:r>
      <w:proofErr w:type="spellEnd"/>
      <w:r w:rsidR="000A137C" w:rsidRPr="005215FE">
        <w:rPr>
          <w:rFonts w:ascii="Calibri" w:eastAsia="MS PMincho" w:hAnsi="Calibri"/>
          <w:szCs w:val="21"/>
          <w:lang w:val="hu-HU"/>
        </w:rPr>
        <w:t xml:space="preserve"> intézmény.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Kedvező tandíjár. </w:t>
      </w:r>
    </w:p>
    <w:p w:rsidR="002576EA" w:rsidRPr="005215FE" w:rsidRDefault="00BE549A" w:rsidP="00AC72B6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0A137C" w:rsidRPr="005215FE">
        <w:rPr>
          <w:rFonts w:ascii="Calibri" w:eastAsia="MS PMincho" w:hAnsi="Calibri"/>
          <w:szCs w:val="21"/>
          <w:lang w:val="hu-HU"/>
        </w:rPr>
        <w:t>Haladó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és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>haladó szint feletti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órákon is részt lehet venni.</w:t>
      </w:r>
    </w:p>
    <w:p w:rsidR="00E52A66" w:rsidRPr="005215FE" w:rsidRDefault="00BE549A" w:rsidP="00D07A49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⑥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Tetszik a JFBP tanítási metódusa.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de-DE"/>
        </w:rPr>
        <w:t>⑦</w:t>
      </w:r>
      <w:r w:rsidR="00617BB9" w:rsidRPr="005215FE">
        <w:rPr>
          <w:rFonts w:ascii="Calibri" w:eastAsia="MS PMincho" w:hAnsi="Calibri"/>
          <w:szCs w:val="21"/>
          <w:lang w:val="de-DE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Mert nem ismerek más iskolákat.</w:t>
      </w:r>
    </w:p>
    <w:p w:rsidR="00951A3C" w:rsidRPr="005215FE" w:rsidRDefault="00E52A66" w:rsidP="00EE5234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⑧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</w:t>
      </w:r>
      <w:r w:rsidR="00DE7E64" w:rsidRPr="005215FE">
        <w:rPr>
          <w:rFonts w:ascii="Calibri" w:eastAsia="MS PMincho" w:hAnsi="Calibri"/>
          <w:szCs w:val="21"/>
          <w:u w:val="single"/>
          <w:lang w:val="hu-HU"/>
        </w:rPr>
        <w:t xml:space="preserve">　　　</w:t>
      </w:r>
      <w:r w:rsidR="00DE7E64"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D07A49" w:rsidRDefault="00C51220" w:rsidP="00D07A49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BB018D" w:rsidRDefault="000A137C" w:rsidP="00D07A49">
      <w:pPr>
        <w:numPr>
          <w:ilvl w:val="0"/>
          <w:numId w:val="4"/>
        </w:numPr>
        <w:tabs>
          <w:tab w:val="clear" w:pos="570"/>
          <w:tab w:val="num" w:pos="142"/>
        </w:tabs>
        <w:ind w:left="284" w:hanging="284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Előfordulhat, hogy japán nyelvtanulással kapcsolatos kérdéseinkhez közreműködését kérjük</w:t>
      </w:r>
      <w:r w:rsidR="00A07ADA" w:rsidRPr="00BB018D">
        <w:rPr>
          <w:rFonts w:ascii="Calibri" w:hAnsi="Calibri"/>
          <w:szCs w:val="21"/>
          <w:lang w:val="hu-HU"/>
        </w:rPr>
        <w:t xml:space="preserve"> majd</w:t>
      </w:r>
      <w:r w:rsidRPr="00BB018D">
        <w:rPr>
          <w:rFonts w:ascii="Calibri" w:hAnsi="Calibri"/>
          <w:szCs w:val="21"/>
          <w:lang w:val="hu-HU"/>
        </w:rPr>
        <w:t>. Hozzájárul ehhez?</w:t>
      </w:r>
      <w:r w:rsidR="00951A3C" w:rsidRPr="00BB018D">
        <w:rPr>
          <w:rFonts w:ascii="Calibri" w:hAnsi="Calibri"/>
          <w:szCs w:val="21"/>
          <w:lang w:val="hu-HU"/>
        </w:rPr>
        <w:t>（</w:t>
      </w:r>
      <w:r w:rsidRPr="00BB018D">
        <w:rPr>
          <w:rFonts w:ascii="Calibri" w:hAnsi="Calibri"/>
          <w:szCs w:val="21"/>
          <w:lang w:val="hu-HU"/>
        </w:rPr>
        <w:t xml:space="preserve">A válasz a tanfolyamokon való </w:t>
      </w:r>
      <w:proofErr w:type="spellStart"/>
      <w:r w:rsidRPr="00BB018D">
        <w:rPr>
          <w:rFonts w:ascii="Calibri" w:hAnsi="Calibri"/>
          <w:szCs w:val="21"/>
          <w:lang w:val="hu-HU"/>
        </w:rPr>
        <w:t>résztvételt</w:t>
      </w:r>
      <w:proofErr w:type="spellEnd"/>
      <w:r w:rsidRPr="00BB018D">
        <w:rPr>
          <w:rFonts w:ascii="Calibri" w:hAnsi="Calibri"/>
          <w:szCs w:val="21"/>
          <w:lang w:val="hu-HU"/>
        </w:rPr>
        <w:t xml:space="preserve"> nem befolyásolja</w:t>
      </w:r>
      <w:r w:rsidR="009360CE" w:rsidRPr="00BB018D">
        <w:rPr>
          <w:rFonts w:ascii="Calibri" w:hAnsi="Calibri"/>
          <w:szCs w:val="21"/>
          <w:lang w:val="hu-HU"/>
        </w:rPr>
        <w:t>.</w:t>
      </w:r>
      <w:r w:rsidRPr="00BB018D">
        <w:rPr>
          <w:rFonts w:ascii="Calibri" w:hAnsi="Calibri"/>
          <w:szCs w:val="21"/>
          <w:lang w:val="hu-HU"/>
        </w:rPr>
        <w:t>）</w:t>
      </w:r>
    </w:p>
    <w:p w:rsidR="00951A3C" w:rsidRPr="00BB018D" w:rsidRDefault="00AC72B6" w:rsidP="00AC72B6">
      <w:pPr>
        <w:ind w:left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1.</w:t>
      </w:r>
      <w:r w:rsidR="00A07ADA" w:rsidRPr="00BB018D">
        <w:rPr>
          <w:rFonts w:ascii="Calibri" w:hAnsi="Calibri"/>
          <w:szCs w:val="21"/>
          <w:lang w:val="hu-HU"/>
        </w:rPr>
        <w:t xml:space="preserve">  </w:t>
      </w:r>
      <w:r w:rsidR="000A137C" w:rsidRPr="00BB018D">
        <w:rPr>
          <w:rFonts w:ascii="Calibri" w:hAnsi="Calibri"/>
          <w:szCs w:val="21"/>
          <w:lang w:val="hu-HU"/>
        </w:rPr>
        <w:t>Igen</w:t>
      </w:r>
    </w:p>
    <w:p w:rsidR="00EE5234" w:rsidRPr="00D07A49" w:rsidRDefault="00AC72B6" w:rsidP="00D07A49">
      <w:pPr>
        <w:ind w:firstLineChars="100" w:firstLine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2.</w:t>
      </w:r>
      <w:r w:rsidR="00A07ADA" w:rsidRPr="00BB018D">
        <w:rPr>
          <w:rFonts w:ascii="Calibri" w:hAnsi="Calibri"/>
          <w:szCs w:val="21"/>
          <w:lang w:val="hu-HU"/>
        </w:rPr>
        <w:t xml:space="preserve">  Ne</w:t>
      </w:r>
      <w:r w:rsidR="000A137C" w:rsidRPr="00BB018D">
        <w:rPr>
          <w:rFonts w:ascii="Calibri" w:hAnsi="Calibri"/>
          <w:szCs w:val="21"/>
          <w:lang w:val="hu-HU"/>
        </w:rPr>
        <w:t>m</w:t>
      </w:r>
    </w:p>
    <w:sectPr w:rsidR="00EE5234" w:rsidRPr="00D07A49" w:rsidSect="00AA702C">
      <w:headerReference w:type="default" r:id="rId7"/>
      <w:pgSz w:w="11906" w:h="16838" w:code="9"/>
      <w:pgMar w:top="851" w:right="1418" w:bottom="709" w:left="1418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63" w:rsidRDefault="00262C63">
      <w:r>
        <w:separator/>
      </w:r>
    </w:p>
  </w:endnote>
  <w:endnote w:type="continuationSeparator" w:id="0">
    <w:p w:rsidR="00262C63" w:rsidRDefault="002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63" w:rsidRDefault="00262C63">
      <w:r>
        <w:separator/>
      </w:r>
    </w:p>
  </w:footnote>
  <w:footnote w:type="continuationSeparator" w:id="0">
    <w:p w:rsidR="00262C63" w:rsidRDefault="0026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32" w:rsidRPr="000F0397" w:rsidRDefault="009B2E32">
    <w:pPr>
      <w:pStyle w:val="lfej"/>
      <w:jc w:val="right"/>
      <w:rPr>
        <w:rFonts w:ascii="Calibri" w:hAnsi="Calibri"/>
        <w:bdr w:val="single" w:sz="4" w:space="0" w:color="auto"/>
        <w:lang w:val="hu-HU"/>
      </w:rPr>
    </w:pPr>
    <w:r w:rsidRPr="000F0397">
      <w:rPr>
        <w:rFonts w:ascii="Calibri" w:hAnsi="Calibri"/>
        <w:bdr w:val="single" w:sz="4" w:space="0" w:color="auto"/>
        <w:lang w:val="hu-HU"/>
      </w:rPr>
      <w:t>Csoport</w:t>
    </w:r>
    <w:r w:rsidRPr="000F0397">
      <w:rPr>
        <w:rFonts w:ascii="Calibri"/>
        <w:bdr w:val="single" w:sz="4" w:space="0" w:color="auto"/>
      </w:rPr>
      <w:t>：</w:t>
    </w:r>
    <w:r w:rsidR="00DF78A7">
      <w:rPr>
        <w:rFonts w:ascii="Calibri" w:hAnsi="Calibri"/>
        <w:bdr w:val="single" w:sz="4" w:space="0" w:color="auto"/>
      </w:rPr>
      <w:t>G3/</w:t>
    </w:r>
    <w:r w:rsidRPr="000F0397">
      <w:rPr>
        <w:rFonts w:ascii="Calibri" w:hAnsi="Calibri"/>
        <w:bdr w:val="single" w:sz="4" w:space="0" w:color="auto"/>
      </w:rPr>
      <w:t>G4/G5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20"/>
    <w:multiLevelType w:val="multilevel"/>
    <w:tmpl w:val="A7C848FC"/>
    <w:lvl w:ilvl="0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DED7B29"/>
    <w:multiLevelType w:val="hybridMultilevel"/>
    <w:tmpl w:val="F48AF216"/>
    <w:lvl w:ilvl="0" w:tplc="37CC00B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4329EA"/>
    <w:multiLevelType w:val="hybridMultilevel"/>
    <w:tmpl w:val="83B2DF2A"/>
    <w:lvl w:ilvl="0" w:tplc="03868CA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B30ACC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12E45902"/>
    <w:multiLevelType w:val="hybridMultilevel"/>
    <w:tmpl w:val="D2827E90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9B558C"/>
    <w:multiLevelType w:val="hybridMultilevel"/>
    <w:tmpl w:val="49325522"/>
    <w:lvl w:ilvl="0" w:tplc="0E3A451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C4A15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266E7261"/>
    <w:multiLevelType w:val="hybridMultilevel"/>
    <w:tmpl w:val="64DE08B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A65E08"/>
    <w:multiLevelType w:val="hybridMultilevel"/>
    <w:tmpl w:val="42D8D42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4D25DBA"/>
    <w:multiLevelType w:val="hybridMultilevel"/>
    <w:tmpl w:val="C4104C52"/>
    <w:lvl w:ilvl="0" w:tplc="6E3458EC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0" w15:restartNumberingAfterBreak="0">
    <w:nsid w:val="507A0F79"/>
    <w:multiLevelType w:val="hybridMultilevel"/>
    <w:tmpl w:val="BE8ED5C8"/>
    <w:lvl w:ilvl="0" w:tplc="A746B3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B2601D0"/>
    <w:multiLevelType w:val="hybridMultilevel"/>
    <w:tmpl w:val="660EA3FA"/>
    <w:lvl w:ilvl="0" w:tplc="37CC00B2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2" w15:restartNumberingAfterBreak="0">
    <w:nsid w:val="5D932032"/>
    <w:multiLevelType w:val="hybridMultilevel"/>
    <w:tmpl w:val="A20EA4C0"/>
    <w:lvl w:ilvl="0" w:tplc="A33E02D2">
      <w:start w:val="201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9E159D"/>
    <w:multiLevelType w:val="hybridMultilevel"/>
    <w:tmpl w:val="92BEED18"/>
    <w:lvl w:ilvl="0" w:tplc="6CBE1576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ascii="MS PGothic" w:eastAsia="MS PGothic" w:hAnsi="MS PGothic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 w15:restartNumberingAfterBreak="0">
    <w:nsid w:val="68EC7565"/>
    <w:multiLevelType w:val="hybridMultilevel"/>
    <w:tmpl w:val="70A4C2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C95550"/>
    <w:multiLevelType w:val="hybridMultilevel"/>
    <w:tmpl w:val="6658B6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B"/>
    <w:rsid w:val="00030310"/>
    <w:rsid w:val="000337CD"/>
    <w:rsid w:val="000371E7"/>
    <w:rsid w:val="0004743D"/>
    <w:rsid w:val="000617D6"/>
    <w:rsid w:val="00095D87"/>
    <w:rsid w:val="000A137C"/>
    <w:rsid w:val="000B4825"/>
    <w:rsid w:val="000C694A"/>
    <w:rsid w:val="000F0397"/>
    <w:rsid w:val="000F7000"/>
    <w:rsid w:val="001148E9"/>
    <w:rsid w:val="00164588"/>
    <w:rsid w:val="001724D9"/>
    <w:rsid w:val="001B5E66"/>
    <w:rsid w:val="001C0FDC"/>
    <w:rsid w:val="001F745B"/>
    <w:rsid w:val="001F7CBF"/>
    <w:rsid w:val="002576EA"/>
    <w:rsid w:val="00262C63"/>
    <w:rsid w:val="00275A48"/>
    <w:rsid w:val="00277A41"/>
    <w:rsid w:val="002854CD"/>
    <w:rsid w:val="002C4664"/>
    <w:rsid w:val="002D3588"/>
    <w:rsid w:val="002F245F"/>
    <w:rsid w:val="00326E01"/>
    <w:rsid w:val="003354FD"/>
    <w:rsid w:val="00357F5F"/>
    <w:rsid w:val="003D6A50"/>
    <w:rsid w:val="0041379D"/>
    <w:rsid w:val="0045438D"/>
    <w:rsid w:val="0049336C"/>
    <w:rsid w:val="004D34C0"/>
    <w:rsid w:val="004D6913"/>
    <w:rsid w:val="004F16B8"/>
    <w:rsid w:val="005106CF"/>
    <w:rsid w:val="00513374"/>
    <w:rsid w:val="005215FE"/>
    <w:rsid w:val="00546F5A"/>
    <w:rsid w:val="005638D7"/>
    <w:rsid w:val="00586859"/>
    <w:rsid w:val="0059471C"/>
    <w:rsid w:val="005A2D3A"/>
    <w:rsid w:val="005E101F"/>
    <w:rsid w:val="00600331"/>
    <w:rsid w:val="00617BB9"/>
    <w:rsid w:val="00637B41"/>
    <w:rsid w:val="00650365"/>
    <w:rsid w:val="00657A0F"/>
    <w:rsid w:val="0066138C"/>
    <w:rsid w:val="0069347E"/>
    <w:rsid w:val="006A4003"/>
    <w:rsid w:val="006E7449"/>
    <w:rsid w:val="0070335F"/>
    <w:rsid w:val="007068F1"/>
    <w:rsid w:val="0072006A"/>
    <w:rsid w:val="007609B0"/>
    <w:rsid w:val="007778F1"/>
    <w:rsid w:val="007A3922"/>
    <w:rsid w:val="007A3EE8"/>
    <w:rsid w:val="007B2C2E"/>
    <w:rsid w:val="007C2661"/>
    <w:rsid w:val="007C2ACB"/>
    <w:rsid w:val="007C3A51"/>
    <w:rsid w:val="007E7D7A"/>
    <w:rsid w:val="008025EF"/>
    <w:rsid w:val="008127DA"/>
    <w:rsid w:val="00813AA4"/>
    <w:rsid w:val="008440D5"/>
    <w:rsid w:val="00853005"/>
    <w:rsid w:val="00860766"/>
    <w:rsid w:val="0086354B"/>
    <w:rsid w:val="00866EEC"/>
    <w:rsid w:val="008C0CD2"/>
    <w:rsid w:val="008D2947"/>
    <w:rsid w:val="008E3807"/>
    <w:rsid w:val="008F5E83"/>
    <w:rsid w:val="00915D36"/>
    <w:rsid w:val="009216F5"/>
    <w:rsid w:val="009360CE"/>
    <w:rsid w:val="00945627"/>
    <w:rsid w:val="00951137"/>
    <w:rsid w:val="00951A3C"/>
    <w:rsid w:val="00953AF7"/>
    <w:rsid w:val="00982236"/>
    <w:rsid w:val="009B264C"/>
    <w:rsid w:val="009B2E32"/>
    <w:rsid w:val="009F0CFD"/>
    <w:rsid w:val="00A00150"/>
    <w:rsid w:val="00A01B91"/>
    <w:rsid w:val="00A07ADA"/>
    <w:rsid w:val="00A33270"/>
    <w:rsid w:val="00A8379D"/>
    <w:rsid w:val="00AA12C3"/>
    <w:rsid w:val="00AA493B"/>
    <w:rsid w:val="00AA702C"/>
    <w:rsid w:val="00AB6961"/>
    <w:rsid w:val="00AC1A72"/>
    <w:rsid w:val="00AC72B6"/>
    <w:rsid w:val="00AD1706"/>
    <w:rsid w:val="00AD3A71"/>
    <w:rsid w:val="00AE7910"/>
    <w:rsid w:val="00B24878"/>
    <w:rsid w:val="00B353AA"/>
    <w:rsid w:val="00B62BE5"/>
    <w:rsid w:val="00B70B83"/>
    <w:rsid w:val="00B74597"/>
    <w:rsid w:val="00B932FC"/>
    <w:rsid w:val="00BB018D"/>
    <w:rsid w:val="00BB2BDC"/>
    <w:rsid w:val="00BB2D9B"/>
    <w:rsid w:val="00BB5841"/>
    <w:rsid w:val="00BB63C6"/>
    <w:rsid w:val="00BC7A6C"/>
    <w:rsid w:val="00BD7DD5"/>
    <w:rsid w:val="00BE549A"/>
    <w:rsid w:val="00BF7826"/>
    <w:rsid w:val="00C44965"/>
    <w:rsid w:val="00C51220"/>
    <w:rsid w:val="00CB00DA"/>
    <w:rsid w:val="00CB281D"/>
    <w:rsid w:val="00CF4E31"/>
    <w:rsid w:val="00D07A49"/>
    <w:rsid w:val="00D158F9"/>
    <w:rsid w:val="00D26C91"/>
    <w:rsid w:val="00D66D67"/>
    <w:rsid w:val="00D91BA0"/>
    <w:rsid w:val="00DC751D"/>
    <w:rsid w:val="00DD6582"/>
    <w:rsid w:val="00DE7E64"/>
    <w:rsid w:val="00DF78A7"/>
    <w:rsid w:val="00E27AEB"/>
    <w:rsid w:val="00E47E8C"/>
    <w:rsid w:val="00E50F25"/>
    <w:rsid w:val="00E52782"/>
    <w:rsid w:val="00E52A66"/>
    <w:rsid w:val="00E52FDA"/>
    <w:rsid w:val="00EA2263"/>
    <w:rsid w:val="00EE5234"/>
    <w:rsid w:val="00EF30D6"/>
    <w:rsid w:val="00F12587"/>
    <w:rsid w:val="00F24016"/>
    <w:rsid w:val="00F37DF2"/>
    <w:rsid w:val="00F54A98"/>
    <w:rsid w:val="00F71AFA"/>
    <w:rsid w:val="00FA7FAC"/>
    <w:rsid w:val="00FE23F6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9CE01C4"/>
  <w15:docId w15:val="{0C4FD667-189B-4804-BE60-F25D603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Arial" w:eastAsia="MS Gothic" w:hAnsi="Arial"/>
      <w:sz w:val="18"/>
      <w:szCs w:val="18"/>
    </w:r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047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4D34C0"/>
    <w:rPr>
      <w:sz w:val="18"/>
      <w:szCs w:val="18"/>
    </w:rPr>
  </w:style>
  <w:style w:type="paragraph" w:styleId="Jegyzetszveg">
    <w:name w:val="annotation text"/>
    <w:basedOn w:val="Norml"/>
    <w:semiHidden/>
    <w:rsid w:val="004D34C0"/>
    <w:pPr>
      <w:jc w:val="left"/>
    </w:pPr>
  </w:style>
  <w:style w:type="paragraph" w:styleId="Megjegyzstrgya">
    <w:name w:val="annotation subject"/>
    <w:basedOn w:val="Jegyzetszveg"/>
    <w:next w:val="Jegyzetszveg"/>
    <w:semiHidden/>
    <w:rsid w:val="004D34C0"/>
    <w:rPr>
      <w:b/>
      <w:bCs/>
    </w:rPr>
  </w:style>
  <w:style w:type="paragraph" w:styleId="Dokumentumtrkp">
    <w:name w:val="Document Map"/>
    <w:basedOn w:val="Norml"/>
    <w:semiHidden/>
    <w:rsid w:val="00AD1706"/>
    <w:pPr>
      <w:shd w:val="clear" w:color="auto" w:fill="000080"/>
    </w:pPr>
    <w:rPr>
      <w:rFonts w:ascii="MS UI Gothic" w:eastAsia="MS UI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アンケート</vt:lpstr>
      <vt:lpstr>アンケート</vt:lpstr>
      <vt:lpstr>アンケート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MITSUMORI Yu</dc:creator>
  <cp:lastModifiedBy>Nikolényi Gergő</cp:lastModifiedBy>
  <cp:revision>2</cp:revision>
  <cp:lastPrinted>2012-07-18T13:06:00Z</cp:lastPrinted>
  <dcterms:created xsi:type="dcterms:W3CDTF">2019-08-26T08:19:00Z</dcterms:created>
  <dcterms:modified xsi:type="dcterms:W3CDTF">2019-08-26T08:19:00Z</dcterms:modified>
</cp:coreProperties>
</file>